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530E" w14:textId="4B4A1FF4" w:rsidR="00015274" w:rsidRDefault="00B044F8" w:rsidP="00B044F8">
      <w:pPr>
        <w:jc w:val="center"/>
        <w:rPr>
          <w:rFonts w:ascii="Times New Roman" w:hAnsi="Times New Roman" w:cs="Times New Roman"/>
          <w:b/>
          <w:bCs/>
        </w:rPr>
      </w:pPr>
      <w:r w:rsidRPr="00B044F8">
        <w:rPr>
          <w:rFonts w:ascii="Times New Roman" w:hAnsi="Times New Roman" w:cs="Times New Roman"/>
          <w:b/>
          <w:bCs/>
        </w:rPr>
        <w:t>Brigade</w:t>
      </w:r>
      <w:r w:rsidR="00015274">
        <w:rPr>
          <w:rFonts w:ascii="Times New Roman" w:hAnsi="Times New Roman" w:cs="Times New Roman"/>
          <w:b/>
          <w:bCs/>
        </w:rPr>
        <w:t xml:space="preserve"> of the American Revolution</w:t>
      </w:r>
    </w:p>
    <w:p w14:paraId="4814CECA" w14:textId="04A9DE10" w:rsidR="009F6E37" w:rsidRPr="00B044F8" w:rsidRDefault="00015274" w:rsidP="00B044F8">
      <w:pPr>
        <w:jc w:val="center"/>
        <w:rPr>
          <w:rFonts w:ascii="Times New Roman" w:hAnsi="Times New Roman" w:cs="Times New Roman"/>
          <w:b/>
          <w:bCs/>
        </w:rPr>
        <w:sectPr w:rsidR="009F6E37" w:rsidRPr="00B044F8">
          <w:pgSz w:w="12240" w:h="15840"/>
          <w:pgMar w:top="1440" w:right="1440" w:bottom="1440" w:left="1440" w:header="720" w:footer="720" w:gutter="0"/>
          <w:cols w:space="720"/>
          <w:docGrid w:linePitch="360"/>
        </w:sectPr>
      </w:pPr>
      <w:r>
        <w:rPr>
          <w:rFonts w:ascii="Times New Roman" w:hAnsi="Times New Roman" w:cs="Times New Roman"/>
          <w:b/>
          <w:bCs/>
        </w:rPr>
        <w:t>2019</w:t>
      </w:r>
      <w:r w:rsidR="00B044F8" w:rsidRPr="00B044F8">
        <w:rPr>
          <w:rFonts w:ascii="Times New Roman" w:hAnsi="Times New Roman" w:cs="Times New Roman"/>
          <w:b/>
          <w:bCs/>
        </w:rPr>
        <w:t xml:space="preserve"> Firelock Matches</w:t>
      </w:r>
    </w:p>
    <w:p w14:paraId="523263AC" w14:textId="0BD881FD" w:rsidR="00B044F8" w:rsidRPr="00B044F8" w:rsidRDefault="00B044F8" w:rsidP="00B044F8">
      <w:pPr>
        <w:tabs>
          <w:tab w:val="left" w:pos="1350"/>
        </w:tabs>
        <w:ind w:left="360" w:right="720"/>
        <w:jc w:val="center"/>
        <w:rPr>
          <w:rFonts w:ascii="Times New Roman" w:hAnsi="Times New Roman" w:cs="Times New Roman"/>
          <w:b/>
          <w:bCs/>
        </w:rPr>
      </w:pPr>
      <w:r w:rsidRPr="00B044F8">
        <w:rPr>
          <w:rFonts w:ascii="Times New Roman" w:hAnsi="Times New Roman" w:cs="Times New Roman"/>
          <w:b/>
          <w:bCs/>
        </w:rPr>
        <w:t>October 5&amp;6</w:t>
      </w:r>
    </w:p>
    <w:p w14:paraId="0BFF7080" w14:textId="4671E96A" w:rsidR="00B044F8" w:rsidRPr="00B044F8" w:rsidRDefault="00B044F8" w:rsidP="00B044F8">
      <w:pPr>
        <w:tabs>
          <w:tab w:val="left" w:pos="1350"/>
        </w:tabs>
        <w:ind w:left="360" w:right="720"/>
        <w:jc w:val="center"/>
        <w:rPr>
          <w:rFonts w:ascii="Times New Roman" w:hAnsi="Times New Roman" w:cs="Times New Roman"/>
          <w:b/>
          <w:bCs/>
        </w:rPr>
      </w:pPr>
      <w:r w:rsidRPr="00B044F8">
        <w:rPr>
          <w:rFonts w:ascii="Times New Roman" w:hAnsi="Times New Roman" w:cs="Times New Roman"/>
          <w:b/>
          <w:bCs/>
        </w:rPr>
        <w:t>Ackermann Farms</w:t>
      </w:r>
    </w:p>
    <w:p w14:paraId="1B146B2A" w14:textId="43915E25" w:rsidR="00B044F8" w:rsidRPr="00B044F8" w:rsidRDefault="00B044F8" w:rsidP="00B044F8">
      <w:pPr>
        <w:tabs>
          <w:tab w:val="left" w:pos="1350"/>
        </w:tabs>
        <w:ind w:left="360" w:right="720"/>
        <w:jc w:val="center"/>
        <w:rPr>
          <w:rFonts w:ascii="Times New Roman" w:hAnsi="Times New Roman" w:cs="Times New Roman"/>
          <w:b/>
          <w:bCs/>
        </w:rPr>
      </w:pPr>
      <w:bookmarkStart w:id="0" w:name="_GoBack"/>
      <w:bookmarkEnd w:id="0"/>
      <w:proofErr w:type="spellStart"/>
      <w:r w:rsidRPr="00B044F8">
        <w:rPr>
          <w:rFonts w:ascii="Times New Roman" w:hAnsi="Times New Roman" w:cs="Times New Roman"/>
          <w:b/>
          <w:bCs/>
        </w:rPr>
        <w:t>Roseboom</w:t>
      </w:r>
      <w:proofErr w:type="spellEnd"/>
      <w:r w:rsidRPr="00B044F8">
        <w:rPr>
          <w:rFonts w:ascii="Times New Roman" w:hAnsi="Times New Roman" w:cs="Times New Roman"/>
          <w:b/>
          <w:bCs/>
        </w:rPr>
        <w:t>, NY</w:t>
      </w:r>
    </w:p>
    <w:p w14:paraId="4E9C1069" w14:textId="3AD582BD" w:rsidR="00B044F8" w:rsidRPr="00B044F8" w:rsidRDefault="00B044F8" w:rsidP="00600886">
      <w:pPr>
        <w:tabs>
          <w:tab w:val="left" w:pos="1350"/>
        </w:tabs>
        <w:ind w:left="360" w:right="720"/>
        <w:jc w:val="both"/>
        <w:rPr>
          <w:rFonts w:ascii="Times New Roman" w:hAnsi="Times New Roman" w:cs="Times New Roman"/>
          <w:b/>
          <w:bCs/>
        </w:rPr>
      </w:pPr>
    </w:p>
    <w:p w14:paraId="2C056993" w14:textId="77777777" w:rsidR="00B044F8" w:rsidRDefault="00B044F8" w:rsidP="00600886">
      <w:pPr>
        <w:tabs>
          <w:tab w:val="left" w:pos="1350"/>
        </w:tabs>
        <w:ind w:left="360" w:right="720"/>
        <w:jc w:val="both"/>
        <w:rPr>
          <w:rFonts w:ascii="Times New Roman" w:hAnsi="Times New Roman" w:cs="Times New Roman"/>
        </w:rPr>
      </w:pPr>
    </w:p>
    <w:p w14:paraId="62AE2F23" w14:textId="72269E84" w:rsidR="009F6E37" w:rsidRPr="002C5907" w:rsidRDefault="009F6E37" w:rsidP="00600886">
      <w:pPr>
        <w:tabs>
          <w:tab w:val="left" w:pos="1350"/>
        </w:tabs>
        <w:ind w:left="360" w:right="720"/>
        <w:jc w:val="both"/>
        <w:rPr>
          <w:rFonts w:ascii="Times New Roman" w:eastAsia="Times New Roman" w:hAnsi="Times New Roman" w:cs="Times New Roman"/>
        </w:rPr>
        <w:sectPr w:rsidR="009F6E37" w:rsidRPr="002C5907" w:rsidSect="009F6E37">
          <w:type w:val="continuous"/>
          <w:pgSz w:w="12240" w:h="15840"/>
          <w:pgMar w:top="1440" w:right="1080" w:bottom="1440" w:left="1080" w:header="720" w:footer="720" w:gutter="0"/>
          <w:cols w:space="720"/>
          <w:titlePg/>
          <w:docGrid w:linePitch="360"/>
        </w:sectPr>
      </w:pPr>
      <w:r w:rsidRPr="002C5907">
        <w:rPr>
          <w:rFonts w:ascii="Times New Roman" w:hAnsi="Times New Roman" w:cs="Times New Roman"/>
        </w:rPr>
        <w:t xml:space="preserve">The American Revolution wasn’t fought </w:t>
      </w:r>
      <w:r w:rsidR="006423EF" w:rsidRPr="002C5907">
        <w:rPr>
          <w:rFonts w:ascii="Times New Roman" w:hAnsi="Times New Roman" w:cs="Times New Roman"/>
        </w:rPr>
        <w:t>using</w:t>
      </w:r>
      <w:r w:rsidRPr="002C5907">
        <w:rPr>
          <w:rFonts w:ascii="Times New Roman" w:hAnsi="Times New Roman" w:cs="Times New Roman"/>
        </w:rPr>
        <w:t xml:space="preserve"> blanks.  Here’s an opportunity to learn what your firelock is capable of and to test your skills so that the next time someone asks</w:t>
      </w:r>
      <w:r w:rsidR="00984B59" w:rsidRPr="002C5907">
        <w:rPr>
          <w:rFonts w:ascii="Times New Roman" w:hAnsi="Times New Roman" w:cs="Times New Roman"/>
        </w:rPr>
        <w:t xml:space="preserve">: </w:t>
      </w:r>
      <w:r w:rsidRPr="002C5907">
        <w:rPr>
          <w:rFonts w:ascii="Times New Roman" w:eastAsia="Times New Roman" w:hAnsi="Times New Roman" w:cs="Times New Roman"/>
          <w:i/>
        </w:rPr>
        <w:t xml:space="preserve">“What is the effective range of your rifle?” </w:t>
      </w:r>
      <w:r w:rsidR="00984B59" w:rsidRPr="002C5907">
        <w:rPr>
          <w:rFonts w:ascii="Times New Roman" w:eastAsia="Times New Roman" w:hAnsi="Times New Roman" w:cs="Times New Roman"/>
          <w:iCs/>
        </w:rPr>
        <w:t>and</w:t>
      </w:r>
      <w:r w:rsidRPr="002C5907">
        <w:rPr>
          <w:rFonts w:ascii="Times New Roman" w:eastAsia="Times New Roman" w:hAnsi="Times New Roman" w:cs="Times New Roman"/>
          <w:i/>
        </w:rPr>
        <w:t xml:space="preserve"> “Can a musket really hit anything?” </w:t>
      </w:r>
      <w:r w:rsidR="00984B59" w:rsidRPr="002C5907">
        <w:rPr>
          <w:rFonts w:ascii="Times New Roman" w:eastAsia="Times New Roman" w:hAnsi="Times New Roman" w:cs="Times New Roman"/>
          <w:iCs/>
        </w:rPr>
        <w:t>and</w:t>
      </w:r>
      <w:r w:rsidRPr="002C5907">
        <w:rPr>
          <w:rFonts w:ascii="Times New Roman" w:eastAsia="Times New Roman" w:hAnsi="Times New Roman" w:cs="Times New Roman"/>
          <w:iCs/>
        </w:rPr>
        <w:t xml:space="preserve"> </w:t>
      </w:r>
      <w:r w:rsidRPr="002C5907">
        <w:rPr>
          <w:rFonts w:ascii="Times New Roman" w:eastAsia="Times New Roman" w:hAnsi="Times New Roman" w:cs="Times New Roman"/>
          <w:i/>
        </w:rPr>
        <w:t xml:space="preserve">“How big is the hole it makes?”  </w:t>
      </w:r>
      <w:r w:rsidRPr="002C5907">
        <w:rPr>
          <w:rFonts w:ascii="Times New Roman" w:eastAsia="Times New Roman" w:hAnsi="Times New Roman" w:cs="Times New Roman"/>
        </w:rPr>
        <w:t xml:space="preserve">you can </w:t>
      </w:r>
      <w:r w:rsidR="009617FB">
        <w:rPr>
          <w:rFonts w:ascii="Times New Roman" w:eastAsia="Times New Roman" w:hAnsi="Times New Roman" w:cs="Times New Roman"/>
        </w:rPr>
        <w:t>g</w:t>
      </w:r>
      <w:r w:rsidR="00984B59" w:rsidRPr="002C5907">
        <w:rPr>
          <w:rFonts w:ascii="Times New Roman" w:eastAsia="Times New Roman" w:hAnsi="Times New Roman" w:cs="Times New Roman"/>
        </w:rPr>
        <w:t xml:space="preserve">ive them an authentic and truthful answer, adding: </w:t>
      </w:r>
      <w:r w:rsidRPr="002C5907">
        <w:rPr>
          <w:rFonts w:ascii="Times New Roman" w:eastAsia="Times New Roman" w:hAnsi="Times New Roman" w:cs="Times New Roman"/>
          <w:i/>
          <w:iCs/>
        </w:rPr>
        <w:t>“I know because I did it!”</w:t>
      </w:r>
      <w:r w:rsidR="00984B59" w:rsidRPr="002C5907">
        <w:rPr>
          <w:rFonts w:ascii="Times New Roman" w:eastAsia="Times New Roman" w:hAnsi="Times New Roman" w:cs="Times New Roman"/>
        </w:rPr>
        <w:t xml:space="preserve">  </w:t>
      </w:r>
      <w:r w:rsidRPr="002C5907">
        <w:rPr>
          <w:rFonts w:ascii="Times New Roman" w:eastAsia="Times New Roman" w:hAnsi="Times New Roman" w:cs="Times New Roman"/>
        </w:rPr>
        <w:t xml:space="preserve"> </w:t>
      </w:r>
    </w:p>
    <w:p w14:paraId="154DC88A" w14:textId="77777777" w:rsidR="009F6E37" w:rsidRPr="002C5907" w:rsidRDefault="009F6E37" w:rsidP="00600886">
      <w:pPr>
        <w:jc w:val="both"/>
        <w:rPr>
          <w:rFonts w:ascii="Times New Roman" w:hAnsi="Times New Roman" w:cs="Times New Roman"/>
        </w:rPr>
      </w:pPr>
    </w:p>
    <w:p w14:paraId="0745B567" w14:textId="21C91F97" w:rsidR="00E02A9D" w:rsidRPr="002C5907" w:rsidRDefault="00E02A9D" w:rsidP="00600886">
      <w:pPr>
        <w:jc w:val="both"/>
        <w:rPr>
          <w:rFonts w:ascii="Times New Roman" w:hAnsi="Times New Roman" w:cs="Times New Roman"/>
        </w:rPr>
      </w:pPr>
    </w:p>
    <w:p w14:paraId="1515B089" w14:textId="77777777" w:rsidR="00845AE6" w:rsidRPr="002C5907" w:rsidRDefault="00845AE6" w:rsidP="00600886">
      <w:pPr>
        <w:jc w:val="both"/>
        <w:rPr>
          <w:rFonts w:ascii="Times New Roman" w:hAnsi="Times New Roman" w:cs="Times New Roman"/>
          <w:b/>
        </w:rPr>
      </w:pPr>
      <w:r w:rsidRPr="002C5907">
        <w:rPr>
          <w:rFonts w:ascii="Times New Roman" w:hAnsi="Times New Roman" w:cs="Times New Roman"/>
          <w:b/>
        </w:rPr>
        <w:t>PROGRAM</w:t>
      </w:r>
    </w:p>
    <w:p w14:paraId="7C2231E9" w14:textId="574A9FB7" w:rsidR="00845AE6" w:rsidRPr="002C5907" w:rsidRDefault="00845AE6" w:rsidP="00600886">
      <w:pPr>
        <w:jc w:val="both"/>
        <w:rPr>
          <w:rFonts w:ascii="Times New Roman" w:hAnsi="Times New Roman" w:cs="Times New Roman"/>
        </w:rPr>
      </w:pPr>
      <w:r w:rsidRPr="002C5907">
        <w:rPr>
          <w:rFonts w:ascii="Times New Roman" w:hAnsi="Times New Roman" w:cs="Times New Roman"/>
        </w:rPr>
        <w:t>This year’s match will challenge even the most experienced shooters as well as giv</w:t>
      </w:r>
      <w:r w:rsidR="009B76B1">
        <w:rPr>
          <w:rFonts w:ascii="Times New Roman" w:hAnsi="Times New Roman" w:cs="Times New Roman"/>
        </w:rPr>
        <w:t>e</w:t>
      </w:r>
      <w:r w:rsidRPr="002C5907">
        <w:rPr>
          <w:rFonts w:ascii="Times New Roman" w:hAnsi="Times New Roman" w:cs="Times New Roman"/>
        </w:rPr>
        <w:t xml:space="preserve"> </w:t>
      </w:r>
      <w:proofErr w:type="spellStart"/>
      <w:r w:rsidRPr="002C5907">
        <w:rPr>
          <w:rFonts w:ascii="Times New Roman" w:hAnsi="Times New Roman" w:cs="Times New Roman"/>
        </w:rPr>
        <w:t>plinkers</w:t>
      </w:r>
      <w:proofErr w:type="spellEnd"/>
      <w:r w:rsidRPr="002C5907">
        <w:rPr>
          <w:rFonts w:ascii="Times New Roman" w:hAnsi="Times New Roman" w:cs="Times New Roman"/>
        </w:rPr>
        <w:t xml:space="preserve"> the chance to satisfy their shooting pleasure.  </w:t>
      </w:r>
      <w:r w:rsidR="002C5907">
        <w:rPr>
          <w:rFonts w:ascii="Times New Roman" w:hAnsi="Times New Roman" w:cs="Times New Roman"/>
        </w:rPr>
        <w:t>Period inspired t</w:t>
      </w:r>
      <w:r w:rsidRPr="002C5907">
        <w:rPr>
          <w:rFonts w:ascii="Times New Roman" w:hAnsi="Times New Roman" w:cs="Times New Roman"/>
        </w:rPr>
        <w:t xml:space="preserve">argets </w:t>
      </w:r>
      <w:r w:rsidR="00E00E90">
        <w:rPr>
          <w:rFonts w:ascii="Times New Roman" w:hAnsi="Times New Roman" w:cs="Times New Roman"/>
        </w:rPr>
        <w:t xml:space="preserve">will </w:t>
      </w:r>
      <w:r w:rsidRPr="002C5907">
        <w:rPr>
          <w:rFonts w:ascii="Times New Roman" w:hAnsi="Times New Roman" w:cs="Times New Roman"/>
        </w:rPr>
        <w:t xml:space="preserve">include scored marks (X’s), candles, turkey heads, tax stamps, blazes on logs, and bottles (paper for safety), and there will be a </w:t>
      </w:r>
      <w:proofErr w:type="gramStart"/>
      <w:r w:rsidRPr="002C5907">
        <w:rPr>
          <w:rFonts w:ascii="Times New Roman" w:hAnsi="Times New Roman" w:cs="Times New Roman"/>
        </w:rPr>
        <w:t>woods</w:t>
      </w:r>
      <w:proofErr w:type="gramEnd"/>
      <w:r w:rsidRPr="002C5907">
        <w:rPr>
          <w:rFonts w:ascii="Times New Roman" w:hAnsi="Times New Roman" w:cs="Times New Roman"/>
        </w:rPr>
        <w:t xml:space="preserve"> walk ending with a </w:t>
      </w:r>
      <w:r w:rsidR="009B76B1">
        <w:rPr>
          <w:rFonts w:ascii="Times New Roman" w:hAnsi="Times New Roman" w:cs="Times New Roman"/>
        </w:rPr>
        <w:t>tomahawk</w:t>
      </w:r>
      <w:r w:rsidRPr="002C5907">
        <w:rPr>
          <w:rFonts w:ascii="Times New Roman" w:hAnsi="Times New Roman" w:cs="Times New Roman"/>
        </w:rPr>
        <w:t xml:space="preserve"> throw.  Team events will include advancing on the enemy (the paper kind), shooting at marks, and stake breaking--all timed.  Awards and </w:t>
      </w:r>
      <w:proofErr w:type="spellStart"/>
      <w:r w:rsidRPr="002C5907">
        <w:rPr>
          <w:rFonts w:ascii="Times New Roman" w:hAnsi="Times New Roman" w:cs="Times New Roman"/>
        </w:rPr>
        <w:t>honours</w:t>
      </w:r>
      <w:proofErr w:type="spellEnd"/>
      <w:r w:rsidRPr="002C5907">
        <w:rPr>
          <w:rFonts w:ascii="Times New Roman" w:hAnsi="Times New Roman" w:cs="Times New Roman"/>
        </w:rPr>
        <w:t xml:space="preserve"> in the form of period prizes will be awarded</w:t>
      </w:r>
      <w:r w:rsidR="002C5907">
        <w:rPr>
          <w:rFonts w:ascii="Times New Roman" w:hAnsi="Times New Roman" w:cs="Times New Roman"/>
        </w:rPr>
        <w:t xml:space="preserve"> </w:t>
      </w:r>
      <w:r w:rsidRPr="002C5907">
        <w:rPr>
          <w:rFonts w:ascii="Times New Roman" w:hAnsi="Times New Roman" w:cs="Times New Roman"/>
        </w:rPr>
        <w:t>at the conclusion of each day’s activities</w:t>
      </w:r>
      <w:r w:rsidR="002C5907">
        <w:rPr>
          <w:rFonts w:ascii="Times New Roman" w:hAnsi="Times New Roman" w:cs="Times New Roman"/>
        </w:rPr>
        <w:t xml:space="preserve"> based on</w:t>
      </w:r>
      <w:r w:rsidRPr="002C5907">
        <w:rPr>
          <w:rFonts w:ascii="Times New Roman" w:hAnsi="Times New Roman" w:cs="Times New Roman"/>
        </w:rPr>
        <w:t xml:space="preserve"> aggregate </w:t>
      </w:r>
      <w:r w:rsidR="002C5907">
        <w:rPr>
          <w:rFonts w:ascii="Times New Roman" w:hAnsi="Times New Roman" w:cs="Times New Roman"/>
        </w:rPr>
        <w:t xml:space="preserve">scores.  Please bring a period item </w:t>
      </w:r>
      <w:r w:rsidR="00E00E90">
        <w:rPr>
          <w:rFonts w:ascii="Times New Roman" w:hAnsi="Times New Roman" w:cs="Times New Roman"/>
        </w:rPr>
        <w:t>to donate to</w:t>
      </w:r>
      <w:r w:rsidR="002C5907">
        <w:rPr>
          <w:rFonts w:ascii="Times New Roman" w:hAnsi="Times New Roman" w:cs="Times New Roman"/>
        </w:rPr>
        <w:t xml:space="preserve"> the prize blanket.</w:t>
      </w:r>
    </w:p>
    <w:p w14:paraId="46E1B60C" w14:textId="77777777" w:rsidR="00845AE6" w:rsidRPr="002C5907" w:rsidRDefault="00845AE6" w:rsidP="00600886">
      <w:pPr>
        <w:jc w:val="both"/>
        <w:rPr>
          <w:rFonts w:ascii="Times New Roman" w:hAnsi="Times New Roman" w:cs="Times New Roman"/>
        </w:rPr>
      </w:pPr>
    </w:p>
    <w:p w14:paraId="5C11D4AE" w14:textId="77777777" w:rsidR="00845AE6" w:rsidRPr="002C5907" w:rsidRDefault="00845AE6" w:rsidP="00600886">
      <w:pPr>
        <w:jc w:val="both"/>
        <w:rPr>
          <w:rFonts w:ascii="Times New Roman" w:hAnsi="Times New Roman" w:cs="Times New Roman"/>
        </w:rPr>
      </w:pPr>
      <w:r w:rsidRPr="002C5907">
        <w:rPr>
          <w:rFonts w:ascii="Times New Roman" w:hAnsi="Times New Roman" w:cs="Times New Roman"/>
        </w:rPr>
        <w:t xml:space="preserve">Individual events will be held on Saturday and team events will be held on Sunday, but come for both days and enjoy the camaraderie, entertainment and competitive challenges geared towards all levels of shooters.  Novices are especially welcome and will get focused attention--just bring what you </w:t>
      </w:r>
      <w:proofErr w:type="gramStart"/>
      <w:r w:rsidRPr="002C5907">
        <w:rPr>
          <w:rFonts w:ascii="Times New Roman" w:hAnsi="Times New Roman" w:cs="Times New Roman"/>
        </w:rPr>
        <w:t>have</w:t>
      </w:r>
      <w:proofErr w:type="gramEnd"/>
      <w:r w:rsidRPr="002C5907">
        <w:rPr>
          <w:rFonts w:ascii="Times New Roman" w:hAnsi="Times New Roman" w:cs="Times New Roman"/>
        </w:rPr>
        <w:t xml:space="preserve"> and we’ll help with the rest.  </w:t>
      </w:r>
      <w:r w:rsidRPr="002C5907">
        <w:rPr>
          <w:rFonts w:ascii="Times New Roman" w:hAnsi="Times New Roman" w:cs="Times New Roman"/>
          <w:b/>
        </w:rPr>
        <w:t>Remember:</w:t>
      </w:r>
      <w:r w:rsidRPr="002C5907">
        <w:rPr>
          <w:rFonts w:ascii="Times New Roman" w:hAnsi="Times New Roman" w:cs="Times New Roman"/>
        </w:rPr>
        <w:t xml:space="preserve">  This is supposed to be fun so come, relax, camp with your friends and do a little </w:t>
      </w:r>
      <w:proofErr w:type="spellStart"/>
      <w:r w:rsidRPr="002C5907">
        <w:rPr>
          <w:rFonts w:ascii="Times New Roman" w:hAnsi="Times New Roman" w:cs="Times New Roman"/>
        </w:rPr>
        <w:t>shootin</w:t>
      </w:r>
      <w:proofErr w:type="spellEnd"/>
      <w:r w:rsidRPr="002C5907">
        <w:rPr>
          <w:rFonts w:ascii="Times New Roman" w:hAnsi="Times New Roman" w:cs="Times New Roman"/>
        </w:rPr>
        <w:t>’.</w:t>
      </w:r>
    </w:p>
    <w:p w14:paraId="33190DC0" w14:textId="2DB91051" w:rsidR="00845AE6" w:rsidRDefault="00845AE6" w:rsidP="00600886">
      <w:pPr>
        <w:jc w:val="both"/>
        <w:rPr>
          <w:rFonts w:ascii="Times New Roman" w:hAnsi="Times New Roman" w:cs="Times New Roman"/>
        </w:rPr>
      </w:pPr>
    </w:p>
    <w:p w14:paraId="2FB3C639" w14:textId="77777777" w:rsidR="00600886" w:rsidRPr="002C5907" w:rsidRDefault="00600886" w:rsidP="00600886">
      <w:pPr>
        <w:jc w:val="both"/>
        <w:rPr>
          <w:rFonts w:ascii="Times New Roman" w:hAnsi="Times New Roman" w:cs="Times New Roman"/>
        </w:rPr>
      </w:pPr>
    </w:p>
    <w:p w14:paraId="63313FDC" w14:textId="3223C0C1" w:rsidR="00845AE6" w:rsidRPr="002C5907" w:rsidRDefault="00845AE6" w:rsidP="00600886">
      <w:pPr>
        <w:jc w:val="both"/>
        <w:rPr>
          <w:rFonts w:ascii="Times New Roman" w:hAnsi="Times New Roman" w:cs="Times New Roman"/>
          <w:b/>
        </w:rPr>
      </w:pPr>
      <w:r w:rsidRPr="002C5907">
        <w:rPr>
          <w:rFonts w:ascii="Times New Roman" w:hAnsi="Times New Roman" w:cs="Times New Roman"/>
          <w:b/>
        </w:rPr>
        <w:t>SAFETY AND UNIFORM REGULATIONS</w:t>
      </w:r>
    </w:p>
    <w:p w14:paraId="1BC94BFF" w14:textId="1064957A" w:rsidR="00E33D80" w:rsidRPr="002C5907" w:rsidRDefault="00E33D80" w:rsidP="00600886">
      <w:pPr>
        <w:jc w:val="both"/>
        <w:rPr>
          <w:rFonts w:ascii="Times New Roman" w:hAnsi="Times New Roman" w:cs="Times New Roman"/>
        </w:rPr>
      </w:pPr>
      <w:r w:rsidRPr="002C5907">
        <w:rPr>
          <w:rFonts w:ascii="Times New Roman" w:hAnsi="Times New Roman" w:cs="Times New Roman"/>
        </w:rPr>
        <w:t xml:space="preserve">Safety Regulations per BAR Soldiers Manual, Chapter II (1989, rev. 2008) </w:t>
      </w:r>
      <w:r w:rsidR="00845AE6" w:rsidRPr="002C5907">
        <w:rPr>
          <w:rFonts w:ascii="Times New Roman" w:hAnsi="Times New Roman" w:cs="Times New Roman"/>
        </w:rPr>
        <w:t xml:space="preserve">will be in effect.  Your cooperation is kindly requested in this matter.  All firearms discharged will be inspected for soundness and proper mechanical function, and flash guards and hammer stalls must be properly attached.   NO BULK POWDER allowed on the firing line except that in priming horns (2oz. max.)  </w:t>
      </w:r>
      <w:r w:rsidRPr="002C5907">
        <w:rPr>
          <w:rFonts w:ascii="Times New Roman" w:hAnsi="Times New Roman" w:cs="Times New Roman"/>
        </w:rPr>
        <w:t xml:space="preserve">Hearing and eye protection </w:t>
      </w:r>
      <w:r w:rsidR="003B5001">
        <w:rPr>
          <w:rFonts w:ascii="Times New Roman" w:hAnsi="Times New Roman" w:cs="Times New Roman"/>
        </w:rPr>
        <w:t>are</w:t>
      </w:r>
      <w:r w:rsidR="00E00E90">
        <w:rPr>
          <w:rFonts w:ascii="Times New Roman" w:hAnsi="Times New Roman" w:cs="Times New Roman"/>
        </w:rPr>
        <w:t xml:space="preserve"> </w:t>
      </w:r>
      <w:r w:rsidRPr="002C5907">
        <w:rPr>
          <w:rFonts w:ascii="Times New Roman" w:hAnsi="Times New Roman" w:cs="Times New Roman"/>
        </w:rPr>
        <w:t>encouraged.</w:t>
      </w:r>
    </w:p>
    <w:p w14:paraId="736BD534" w14:textId="438594BC" w:rsidR="00845AE6" w:rsidRPr="002C5907" w:rsidRDefault="00845AE6" w:rsidP="00600886">
      <w:pPr>
        <w:jc w:val="both"/>
        <w:rPr>
          <w:rFonts w:ascii="Times New Roman" w:hAnsi="Times New Roman" w:cs="Times New Roman"/>
        </w:rPr>
      </w:pPr>
    </w:p>
    <w:p w14:paraId="3BCD9635" w14:textId="59084B7D" w:rsidR="00845AE6" w:rsidRPr="002C5907" w:rsidRDefault="00845AE6" w:rsidP="00600886">
      <w:pPr>
        <w:jc w:val="both"/>
        <w:rPr>
          <w:rFonts w:ascii="Times New Roman" w:hAnsi="Times New Roman" w:cs="Times New Roman"/>
        </w:rPr>
      </w:pPr>
    </w:p>
    <w:p w14:paraId="573E56E7" w14:textId="01C4F32D" w:rsidR="00845AE6" w:rsidRPr="002C5907" w:rsidRDefault="00600886" w:rsidP="00600886">
      <w:pPr>
        <w:jc w:val="both"/>
        <w:rPr>
          <w:rFonts w:ascii="Times New Roman" w:hAnsi="Times New Roman" w:cs="Times New Roman"/>
          <w:b/>
        </w:rPr>
      </w:pPr>
      <w:r>
        <w:rPr>
          <w:rFonts w:ascii="Times New Roman" w:hAnsi="Times New Roman" w:cs="Times New Roman"/>
          <w:b/>
        </w:rPr>
        <w:t xml:space="preserve">SCHEDULE OF </w:t>
      </w:r>
      <w:r w:rsidR="00845AE6" w:rsidRPr="002C5907">
        <w:rPr>
          <w:rFonts w:ascii="Times New Roman" w:hAnsi="Times New Roman" w:cs="Times New Roman"/>
          <w:b/>
        </w:rPr>
        <w:t>EVENTS</w:t>
      </w:r>
    </w:p>
    <w:p w14:paraId="0D98B9F5" w14:textId="238ECB7F" w:rsidR="00845AE6" w:rsidRPr="002C5907" w:rsidRDefault="00845AE6" w:rsidP="00600886">
      <w:pPr>
        <w:jc w:val="both"/>
        <w:rPr>
          <w:rFonts w:ascii="Times New Roman" w:hAnsi="Times New Roman" w:cs="Times New Roman"/>
        </w:rPr>
      </w:pPr>
      <w:r w:rsidRPr="002C5907">
        <w:rPr>
          <w:rFonts w:ascii="Times New Roman" w:hAnsi="Times New Roman" w:cs="Times New Roman"/>
        </w:rPr>
        <w:t>Musket, Rifle, Pistol and Throwing events will be open to all BAR members, men and women, 16 years of age and older</w:t>
      </w:r>
      <w:r w:rsidR="00E33D80" w:rsidRPr="002C5907">
        <w:rPr>
          <w:rFonts w:ascii="Times New Roman" w:hAnsi="Times New Roman" w:cs="Times New Roman"/>
        </w:rPr>
        <w:t>.</w:t>
      </w:r>
      <w:r w:rsidRPr="002C5907">
        <w:rPr>
          <w:rFonts w:ascii="Times New Roman" w:hAnsi="Times New Roman" w:cs="Times New Roman"/>
        </w:rPr>
        <w:t xml:space="preserve">  Individual matches will be shot all day Saturday and team matches will be shot on Sunday.  </w:t>
      </w:r>
      <w:r w:rsidR="00A97507">
        <w:rPr>
          <w:rFonts w:ascii="Times New Roman" w:hAnsi="Times New Roman" w:cs="Times New Roman"/>
        </w:rPr>
        <w:t>P</w:t>
      </w:r>
      <w:r w:rsidRPr="002C5907">
        <w:rPr>
          <w:rFonts w:ascii="Times New Roman" w:hAnsi="Times New Roman" w:cs="Times New Roman"/>
        </w:rPr>
        <w:t>ractice frames will always be available for your use.</w:t>
      </w:r>
      <w:r w:rsidR="004C4E5A" w:rsidRPr="004C4E5A">
        <w:rPr>
          <w:rFonts w:ascii="Times New Roman" w:hAnsi="Times New Roman" w:cs="Times New Roman"/>
        </w:rPr>
        <w:t xml:space="preserve"> </w:t>
      </w:r>
      <w:r w:rsidR="004C4E5A">
        <w:rPr>
          <w:rFonts w:ascii="Times New Roman" w:hAnsi="Times New Roman" w:cs="Times New Roman"/>
        </w:rPr>
        <w:t xml:space="preserve"> </w:t>
      </w:r>
      <w:r w:rsidR="004C4E5A" w:rsidRPr="002C5907">
        <w:rPr>
          <w:rFonts w:ascii="Times New Roman" w:hAnsi="Times New Roman" w:cs="Times New Roman"/>
        </w:rPr>
        <w:t>Inspections and registration</w:t>
      </w:r>
      <w:r w:rsidR="004C4E5A">
        <w:rPr>
          <w:rFonts w:ascii="Times New Roman" w:hAnsi="Times New Roman" w:cs="Times New Roman"/>
        </w:rPr>
        <w:t>s begin on Friday afternoon and will be open 1 hour each morning before the ranges open.</w:t>
      </w:r>
    </w:p>
    <w:p w14:paraId="32CD9D3B" w14:textId="77777777" w:rsidR="00845AE6" w:rsidRPr="002C5907" w:rsidRDefault="00845AE6" w:rsidP="00600886">
      <w:pPr>
        <w:jc w:val="both"/>
        <w:rPr>
          <w:rFonts w:ascii="Times New Roman" w:hAnsi="Times New Roman" w:cs="Times New Roman"/>
        </w:rPr>
      </w:pPr>
    </w:p>
    <w:p w14:paraId="5920163E" w14:textId="0917C088" w:rsidR="00E02A9D" w:rsidRPr="009B76B1" w:rsidRDefault="00D95763" w:rsidP="00600886">
      <w:pPr>
        <w:jc w:val="both"/>
        <w:rPr>
          <w:rFonts w:ascii="Times New Roman" w:hAnsi="Times New Roman" w:cs="Times New Roman"/>
          <w:u w:val="single"/>
        </w:rPr>
      </w:pPr>
      <w:r w:rsidRPr="009B76B1">
        <w:rPr>
          <w:rFonts w:ascii="Times New Roman" w:hAnsi="Times New Roman" w:cs="Times New Roman"/>
          <w:u w:val="single"/>
        </w:rPr>
        <w:t xml:space="preserve">Individual </w:t>
      </w:r>
      <w:r w:rsidR="00E02A9D" w:rsidRPr="009B76B1">
        <w:rPr>
          <w:rFonts w:ascii="Times New Roman" w:hAnsi="Times New Roman" w:cs="Times New Roman"/>
          <w:u w:val="single"/>
        </w:rPr>
        <w:t>Course of Fire:</w:t>
      </w:r>
    </w:p>
    <w:p w14:paraId="57C7AFB5" w14:textId="001A1E88" w:rsidR="00E02A9D" w:rsidRPr="002C5907" w:rsidRDefault="00E02A9D" w:rsidP="00600886">
      <w:pPr>
        <w:jc w:val="both"/>
        <w:rPr>
          <w:rFonts w:ascii="Times New Roman" w:hAnsi="Times New Roman" w:cs="Times New Roman"/>
        </w:rPr>
      </w:pPr>
      <w:r w:rsidRPr="002C5907">
        <w:rPr>
          <w:rFonts w:ascii="Times New Roman" w:hAnsi="Times New Roman" w:cs="Times New Roman"/>
        </w:rPr>
        <w:t>Smooth bore pistol 10 yards slow fire</w:t>
      </w:r>
    </w:p>
    <w:p w14:paraId="736C08E7" w14:textId="0512078C" w:rsidR="00E02A9D" w:rsidRPr="002C5907" w:rsidRDefault="00E02A9D" w:rsidP="00600886">
      <w:pPr>
        <w:jc w:val="both"/>
        <w:rPr>
          <w:rFonts w:ascii="Times New Roman" w:hAnsi="Times New Roman" w:cs="Times New Roman"/>
        </w:rPr>
      </w:pPr>
      <w:r w:rsidRPr="002C5907">
        <w:rPr>
          <w:rFonts w:ascii="Times New Roman" w:hAnsi="Times New Roman" w:cs="Times New Roman"/>
        </w:rPr>
        <w:t>Rifled bore pistol 15 yards slow fire</w:t>
      </w:r>
    </w:p>
    <w:p w14:paraId="1FB84BEC" w14:textId="5996B1BE" w:rsidR="00E02A9D" w:rsidRPr="002C5907" w:rsidRDefault="00E02A9D" w:rsidP="00600886">
      <w:pPr>
        <w:jc w:val="both"/>
        <w:rPr>
          <w:rFonts w:ascii="Times New Roman" w:hAnsi="Times New Roman" w:cs="Times New Roman"/>
        </w:rPr>
      </w:pPr>
      <w:r w:rsidRPr="002C5907">
        <w:rPr>
          <w:rFonts w:ascii="Times New Roman" w:hAnsi="Times New Roman" w:cs="Times New Roman"/>
        </w:rPr>
        <w:t>Smooth bore longarm 25 yards slow fire</w:t>
      </w:r>
    </w:p>
    <w:p w14:paraId="0CCA236D" w14:textId="4568A586" w:rsidR="00E02A9D" w:rsidRPr="002C5907" w:rsidRDefault="00E02A9D" w:rsidP="00600886">
      <w:pPr>
        <w:jc w:val="both"/>
        <w:rPr>
          <w:rFonts w:ascii="Times New Roman" w:hAnsi="Times New Roman" w:cs="Times New Roman"/>
        </w:rPr>
      </w:pPr>
      <w:r w:rsidRPr="002C5907">
        <w:rPr>
          <w:rFonts w:ascii="Times New Roman" w:hAnsi="Times New Roman" w:cs="Times New Roman"/>
        </w:rPr>
        <w:t>Smooth bore longarm 50 yards slow fire</w:t>
      </w:r>
    </w:p>
    <w:p w14:paraId="71C61917" w14:textId="24BB8AB3" w:rsidR="00E02A9D" w:rsidRPr="002C5907" w:rsidRDefault="00E02A9D" w:rsidP="00600886">
      <w:pPr>
        <w:jc w:val="both"/>
        <w:rPr>
          <w:rFonts w:ascii="Times New Roman" w:hAnsi="Times New Roman" w:cs="Times New Roman"/>
        </w:rPr>
      </w:pPr>
      <w:r w:rsidRPr="002C5907">
        <w:rPr>
          <w:rFonts w:ascii="Times New Roman" w:hAnsi="Times New Roman" w:cs="Times New Roman"/>
        </w:rPr>
        <w:t>Smooth bore longarm 25 yards rapid fire</w:t>
      </w:r>
    </w:p>
    <w:p w14:paraId="72ECF164" w14:textId="51082B02" w:rsidR="00E02A9D" w:rsidRPr="002C5907" w:rsidRDefault="00E02A9D" w:rsidP="00600886">
      <w:pPr>
        <w:jc w:val="both"/>
        <w:rPr>
          <w:rFonts w:ascii="Times New Roman" w:hAnsi="Times New Roman" w:cs="Times New Roman"/>
        </w:rPr>
      </w:pPr>
      <w:r w:rsidRPr="002C5907">
        <w:rPr>
          <w:rFonts w:ascii="Times New Roman" w:hAnsi="Times New Roman" w:cs="Times New Roman"/>
        </w:rPr>
        <w:t>Rifled bore longarm 50 yards slow fire</w:t>
      </w:r>
    </w:p>
    <w:p w14:paraId="20374C05" w14:textId="2C93B81B" w:rsidR="00E02A9D" w:rsidRPr="002C5907" w:rsidRDefault="00E02A9D" w:rsidP="00600886">
      <w:pPr>
        <w:jc w:val="both"/>
        <w:rPr>
          <w:rFonts w:ascii="Times New Roman" w:hAnsi="Times New Roman" w:cs="Times New Roman"/>
        </w:rPr>
      </w:pPr>
      <w:r w:rsidRPr="002C5907">
        <w:rPr>
          <w:rFonts w:ascii="Times New Roman" w:hAnsi="Times New Roman" w:cs="Times New Roman"/>
        </w:rPr>
        <w:t>Rifled bore longarm 100 yards slow fire</w:t>
      </w:r>
    </w:p>
    <w:p w14:paraId="40783718" w14:textId="6A3BB1F7" w:rsidR="00E02A9D" w:rsidRPr="002C5907" w:rsidRDefault="00E02A9D" w:rsidP="00600886">
      <w:pPr>
        <w:jc w:val="both"/>
        <w:rPr>
          <w:rFonts w:ascii="Times New Roman" w:hAnsi="Times New Roman" w:cs="Times New Roman"/>
        </w:rPr>
      </w:pPr>
      <w:r w:rsidRPr="002C5907">
        <w:rPr>
          <w:rFonts w:ascii="Times New Roman" w:hAnsi="Times New Roman" w:cs="Times New Roman"/>
        </w:rPr>
        <w:lastRenderedPageBreak/>
        <w:t>Rifled bore longarm 50 yards rapid fire</w:t>
      </w:r>
    </w:p>
    <w:p w14:paraId="4166CF9B" w14:textId="5AD2B238" w:rsidR="00E02A9D" w:rsidRPr="002C5907" w:rsidRDefault="00E02A9D" w:rsidP="00600886">
      <w:pPr>
        <w:jc w:val="both"/>
        <w:rPr>
          <w:rFonts w:ascii="Times New Roman" w:hAnsi="Times New Roman" w:cs="Times New Roman"/>
        </w:rPr>
      </w:pPr>
      <w:r w:rsidRPr="002C5907">
        <w:rPr>
          <w:rFonts w:ascii="Times New Roman" w:hAnsi="Times New Roman" w:cs="Times New Roman"/>
        </w:rPr>
        <w:t xml:space="preserve">Smooth bore longarm Seneca </w:t>
      </w:r>
      <w:r w:rsidR="00D95763" w:rsidRPr="002C5907">
        <w:rPr>
          <w:rFonts w:ascii="Times New Roman" w:hAnsi="Times New Roman" w:cs="Times New Roman"/>
        </w:rPr>
        <w:t>r</w:t>
      </w:r>
      <w:r w:rsidRPr="002C5907">
        <w:rPr>
          <w:rFonts w:ascii="Times New Roman" w:hAnsi="Times New Roman" w:cs="Times New Roman"/>
        </w:rPr>
        <w:t>un</w:t>
      </w:r>
    </w:p>
    <w:p w14:paraId="68E34AB1" w14:textId="486ECFDA" w:rsidR="00E02A9D" w:rsidRPr="002C5907" w:rsidRDefault="00E02A9D" w:rsidP="00600886">
      <w:pPr>
        <w:jc w:val="both"/>
        <w:rPr>
          <w:rFonts w:ascii="Times New Roman" w:hAnsi="Times New Roman" w:cs="Times New Roman"/>
        </w:rPr>
      </w:pPr>
      <w:r w:rsidRPr="002C5907">
        <w:rPr>
          <w:rFonts w:ascii="Times New Roman" w:hAnsi="Times New Roman" w:cs="Times New Roman"/>
        </w:rPr>
        <w:t xml:space="preserve">Rifles bore long arm Seneca </w:t>
      </w:r>
      <w:r w:rsidR="00D95763" w:rsidRPr="002C5907">
        <w:rPr>
          <w:rFonts w:ascii="Times New Roman" w:hAnsi="Times New Roman" w:cs="Times New Roman"/>
        </w:rPr>
        <w:t>r</w:t>
      </w:r>
      <w:r w:rsidRPr="002C5907">
        <w:rPr>
          <w:rFonts w:ascii="Times New Roman" w:hAnsi="Times New Roman" w:cs="Times New Roman"/>
        </w:rPr>
        <w:t>un</w:t>
      </w:r>
    </w:p>
    <w:p w14:paraId="0409248E" w14:textId="6F41E24B" w:rsidR="00364232" w:rsidRPr="002C5907" w:rsidRDefault="00364232" w:rsidP="00600886">
      <w:pPr>
        <w:jc w:val="both"/>
        <w:rPr>
          <w:rFonts w:ascii="Times New Roman" w:hAnsi="Times New Roman" w:cs="Times New Roman"/>
        </w:rPr>
      </w:pPr>
    </w:p>
    <w:p w14:paraId="4D933CA0" w14:textId="1E0B8B17" w:rsidR="00D95763" w:rsidRPr="009B76B1" w:rsidRDefault="00D95763" w:rsidP="00600886">
      <w:pPr>
        <w:jc w:val="both"/>
        <w:rPr>
          <w:rFonts w:ascii="Times New Roman" w:hAnsi="Times New Roman" w:cs="Times New Roman"/>
          <w:u w:val="single"/>
        </w:rPr>
      </w:pPr>
      <w:r w:rsidRPr="009B76B1">
        <w:rPr>
          <w:rFonts w:ascii="Times New Roman" w:hAnsi="Times New Roman" w:cs="Times New Roman"/>
          <w:u w:val="single"/>
        </w:rPr>
        <w:t>Team Course of Fire:</w:t>
      </w:r>
    </w:p>
    <w:p w14:paraId="3BE3A68E" w14:textId="45D75C9E" w:rsidR="00D95763" w:rsidRPr="002C5907" w:rsidRDefault="00D95763" w:rsidP="00600886">
      <w:pPr>
        <w:jc w:val="both"/>
        <w:rPr>
          <w:rFonts w:ascii="Times New Roman" w:hAnsi="Times New Roman" w:cs="Times New Roman"/>
        </w:rPr>
      </w:pPr>
      <w:r w:rsidRPr="002C5907">
        <w:rPr>
          <w:rFonts w:ascii="Times New Roman" w:hAnsi="Times New Roman" w:cs="Times New Roman"/>
        </w:rPr>
        <w:t>Smooth bore long arm 25 yards rapid fire</w:t>
      </w:r>
    </w:p>
    <w:p w14:paraId="5CEF56C1" w14:textId="25FD4C2C" w:rsidR="00D95763" w:rsidRPr="002C5907" w:rsidRDefault="00D95763" w:rsidP="00600886">
      <w:pPr>
        <w:jc w:val="both"/>
        <w:rPr>
          <w:rFonts w:ascii="Times New Roman" w:hAnsi="Times New Roman" w:cs="Times New Roman"/>
        </w:rPr>
      </w:pPr>
      <w:r w:rsidRPr="002C5907">
        <w:rPr>
          <w:rFonts w:ascii="Times New Roman" w:hAnsi="Times New Roman" w:cs="Times New Roman"/>
        </w:rPr>
        <w:t>Smooth bore long arm Seneca relay</w:t>
      </w:r>
    </w:p>
    <w:p w14:paraId="13A17FEF" w14:textId="7208F6C2" w:rsidR="00D95763" w:rsidRPr="002C5907" w:rsidRDefault="00D95763" w:rsidP="00600886">
      <w:pPr>
        <w:jc w:val="both"/>
        <w:rPr>
          <w:rFonts w:ascii="Times New Roman" w:hAnsi="Times New Roman" w:cs="Times New Roman"/>
        </w:rPr>
      </w:pPr>
      <w:r w:rsidRPr="002C5907">
        <w:rPr>
          <w:rFonts w:ascii="Times New Roman" w:hAnsi="Times New Roman" w:cs="Times New Roman"/>
        </w:rPr>
        <w:t>Rifled bore long arm 50 yards rapid fire</w:t>
      </w:r>
    </w:p>
    <w:p w14:paraId="4D6BE82E" w14:textId="71A67E25" w:rsidR="00D95763" w:rsidRPr="002C5907" w:rsidRDefault="00D95763" w:rsidP="00600886">
      <w:pPr>
        <w:jc w:val="both"/>
        <w:rPr>
          <w:rFonts w:ascii="Times New Roman" w:hAnsi="Times New Roman" w:cs="Times New Roman"/>
        </w:rPr>
      </w:pPr>
      <w:r w:rsidRPr="002C5907">
        <w:rPr>
          <w:rFonts w:ascii="Times New Roman" w:hAnsi="Times New Roman" w:cs="Times New Roman"/>
        </w:rPr>
        <w:t>Rifled bore long arm Seneca relay</w:t>
      </w:r>
    </w:p>
    <w:p w14:paraId="4E3BCAC1" w14:textId="77777777" w:rsidR="00D95763" w:rsidRPr="002C5907" w:rsidRDefault="00D95763" w:rsidP="00600886">
      <w:pPr>
        <w:jc w:val="both"/>
        <w:rPr>
          <w:rFonts w:ascii="Times New Roman" w:hAnsi="Times New Roman" w:cs="Times New Roman"/>
        </w:rPr>
      </w:pPr>
    </w:p>
    <w:p w14:paraId="7208CF9C" w14:textId="2F62383C" w:rsidR="00E02A9D" w:rsidRPr="002C5907" w:rsidRDefault="00E02A9D" w:rsidP="00600886">
      <w:pPr>
        <w:jc w:val="both"/>
        <w:rPr>
          <w:rFonts w:ascii="Times New Roman" w:hAnsi="Times New Roman" w:cs="Times New Roman"/>
        </w:rPr>
      </w:pPr>
      <w:r w:rsidRPr="002C5907">
        <w:rPr>
          <w:rFonts w:ascii="Times New Roman" w:hAnsi="Times New Roman" w:cs="Times New Roman"/>
        </w:rPr>
        <w:t>Slow fire</w:t>
      </w:r>
      <w:r w:rsidR="00364232" w:rsidRPr="002C5907">
        <w:rPr>
          <w:rFonts w:ascii="Times New Roman" w:hAnsi="Times New Roman" w:cs="Times New Roman"/>
        </w:rPr>
        <w:t xml:space="preserve"> relay</w:t>
      </w:r>
      <w:r w:rsidRPr="002C5907">
        <w:rPr>
          <w:rFonts w:ascii="Times New Roman" w:hAnsi="Times New Roman" w:cs="Times New Roman"/>
        </w:rPr>
        <w:t xml:space="preserve"> = 20 minutes,</w:t>
      </w:r>
      <w:r w:rsidR="00E00E90">
        <w:rPr>
          <w:rFonts w:ascii="Times New Roman" w:hAnsi="Times New Roman" w:cs="Times New Roman"/>
        </w:rPr>
        <w:t xml:space="preserve"> </w:t>
      </w:r>
      <w:r w:rsidRPr="002C5907">
        <w:rPr>
          <w:rFonts w:ascii="Times New Roman" w:hAnsi="Times New Roman" w:cs="Times New Roman"/>
        </w:rPr>
        <w:t>5 hits on paper, 1 re-entry per competitor if time permits.</w:t>
      </w:r>
    </w:p>
    <w:p w14:paraId="72309585" w14:textId="0008EAAD" w:rsidR="00E02A9D" w:rsidRPr="002C5907" w:rsidRDefault="00E02A9D" w:rsidP="00600886">
      <w:pPr>
        <w:jc w:val="both"/>
        <w:rPr>
          <w:rFonts w:ascii="Times New Roman" w:hAnsi="Times New Roman" w:cs="Times New Roman"/>
        </w:rPr>
      </w:pPr>
      <w:r w:rsidRPr="002C5907">
        <w:rPr>
          <w:rFonts w:ascii="Times New Roman" w:hAnsi="Times New Roman" w:cs="Times New Roman"/>
        </w:rPr>
        <w:t xml:space="preserve">Rapid fire </w:t>
      </w:r>
      <w:r w:rsidR="00364232" w:rsidRPr="002C5907">
        <w:rPr>
          <w:rFonts w:ascii="Times New Roman" w:hAnsi="Times New Roman" w:cs="Times New Roman"/>
        </w:rPr>
        <w:t xml:space="preserve">relay </w:t>
      </w:r>
      <w:r w:rsidRPr="002C5907">
        <w:rPr>
          <w:rFonts w:ascii="Times New Roman" w:hAnsi="Times New Roman" w:cs="Times New Roman"/>
        </w:rPr>
        <w:t>= 4 minutes, unlimited hits, no re-entry.</w:t>
      </w:r>
    </w:p>
    <w:p w14:paraId="65864C0A" w14:textId="1853A700" w:rsidR="00E02A9D" w:rsidRPr="002C5907" w:rsidRDefault="00364232" w:rsidP="00600886">
      <w:pPr>
        <w:jc w:val="both"/>
        <w:rPr>
          <w:rFonts w:ascii="Times New Roman" w:hAnsi="Times New Roman" w:cs="Times New Roman"/>
        </w:rPr>
      </w:pPr>
      <w:r w:rsidRPr="002C5907">
        <w:rPr>
          <w:rFonts w:ascii="Times New Roman" w:hAnsi="Times New Roman" w:cs="Times New Roman"/>
        </w:rPr>
        <w:t>Scoring = half ball, meaning where the majority of the ball’s area resides.  In slow fire events only 5 hits on paper will be scored</w:t>
      </w:r>
      <w:r w:rsidR="00837406" w:rsidRPr="002C5907">
        <w:rPr>
          <w:rFonts w:ascii="Times New Roman" w:hAnsi="Times New Roman" w:cs="Times New Roman"/>
        </w:rPr>
        <w:t>.</w:t>
      </w:r>
    </w:p>
    <w:p w14:paraId="4442E6C9" w14:textId="2087F0D1" w:rsidR="006C7D39" w:rsidRPr="002C5907" w:rsidRDefault="006C7D39" w:rsidP="00600886">
      <w:pPr>
        <w:jc w:val="both"/>
        <w:rPr>
          <w:rFonts w:ascii="Times New Roman" w:hAnsi="Times New Roman" w:cs="Times New Roman"/>
        </w:rPr>
      </w:pPr>
    </w:p>
    <w:p w14:paraId="5FA73817" w14:textId="77777777" w:rsidR="001820BC" w:rsidRPr="009B76B1" w:rsidRDefault="001820BC" w:rsidP="00600886">
      <w:pPr>
        <w:jc w:val="both"/>
        <w:rPr>
          <w:rFonts w:ascii="Times New Roman" w:hAnsi="Times New Roman" w:cs="Times New Roman"/>
          <w:u w:val="single"/>
        </w:rPr>
      </w:pPr>
      <w:r w:rsidRPr="009B76B1">
        <w:rPr>
          <w:rFonts w:ascii="Times New Roman" w:hAnsi="Times New Roman" w:cs="Times New Roman"/>
          <w:u w:val="single"/>
        </w:rPr>
        <w:t>Estimated ammunition requirement:</w:t>
      </w:r>
    </w:p>
    <w:p w14:paraId="2D1FB3B5" w14:textId="77777777" w:rsidR="001820BC" w:rsidRPr="002C5907" w:rsidRDefault="001820BC" w:rsidP="00600886">
      <w:pPr>
        <w:jc w:val="both"/>
        <w:rPr>
          <w:rFonts w:ascii="Times New Roman" w:hAnsi="Times New Roman" w:cs="Times New Roman"/>
        </w:rPr>
      </w:pPr>
      <w:r w:rsidRPr="002C5907">
        <w:rPr>
          <w:rFonts w:ascii="Times New Roman" w:hAnsi="Times New Roman" w:cs="Times New Roman"/>
        </w:rPr>
        <w:t>Pistols 5 – 10 rounds</w:t>
      </w:r>
    </w:p>
    <w:p w14:paraId="343DE911" w14:textId="77777777" w:rsidR="001820BC" w:rsidRPr="002C5907" w:rsidRDefault="001820BC" w:rsidP="00600886">
      <w:pPr>
        <w:jc w:val="both"/>
        <w:rPr>
          <w:rFonts w:ascii="Times New Roman" w:hAnsi="Times New Roman" w:cs="Times New Roman"/>
        </w:rPr>
      </w:pPr>
      <w:r w:rsidRPr="002C5907">
        <w:rPr>
          <w:rFonts w:ascii="Times New Roman" w:hAnsi="Times New Roman" w:cs="Times New Roman"/>
        </w:rPr>
        <w:t>Individual muskets and rifles 30 – 40 rounds</w:t>
      </w:r>
    </w:p>
    <w:p w14:paraId="46230180" w14:textId="77777777" w:rsidR="001820BC" w:rsidRPr="002C5907" w:rsidRDefault="001820BC" w:rsidP="00600886">
      <w:pPr>
        <w:jc w:val="both"/>
        <w:rPr>
          <w:rFonts w:ascii="Times New Roman" w:hAnsi="Times New Roman" w:cs="Times New Roman"/>
        </w:rPr>
      </w:pPr>
      <w:r w:rsidRPr="002C5907">
        <w:rPr>
          <w:rFonts w:ascii="Times New Roman" w:hAnsi="Times New Roman" w:cs="Times New Roman"/>
        </w:rPr>
        <w:t xml:space="preserve">Team muskets and rifles 30 - 40 rounds per person </w:t>
      </w:r>
    </w:p>
    <w:p w14:paraId="382106CA" w14:textId="1DB4C439" w:rsidR="00B076A1" w:rsidRPr="002C5907" w:rsidRDefault="00B076A1" w:rsidP="00600886">
      <w:pPr>
        <w:jc w:val="both"/>
        <w:rPr>
          <w:rFonts w:ascii="Times New Roman" w:hAnsi="Times New Roman" w:cs="Times New Roman"/>
        </w:rPr>
      </w:pPr>
    </w:p>
    <w:p w14:paraId="3AD870AF" w14:textId="1C67C956" w:rsidR="002C5907" w:rsidRPr="002C5907" w:rsidRDefault="002C5907" w:rsidP="00600886">
      <w:pPr>
        <w:jc w:val="both"/>
        <w:rPr>
          <w:rFonts w:ascii="Times New Roman" w:hAnsi="Times New Roman" w:cs="Times New Roman"/>
        </w:rPr>
      </w:pPr>
    </w:p>
    <w:p w14:paraId="2462EA77" w14:textId="77777777" w:rsidR="002C5907" w:rsidRPr="002C5907" w:rsidRDefault="002C5907" w:rsidP="00600886">
      <w:pPr>
        <w:jc w:val="both"/>
        <w:rPr>
          <w:rFonts w:ascii="Times New Roman" w:hAnsi="Times New Roman" w:cs="Times New Roman"/>
          <w:b/>
        </w:rPr>
      </w:pPr>
      <w:r w:rsidRPr="002C5907">
        <w:rPr>
          <w:rFonts w:ascii="Times New Roman" w:hAnsi="Times New Roman" w:cs="Times New Roman"/>
          <w:b/>
        </w:rPr>
        <w:t>CAMP AND VICTUALLING</w:t>
      </w:r>
    </w:p>
    <w:p w14:paraId="01C99CB1" w14:textId="7B9D632B" w:rsidR="002C5907" w:rsidRPr="009B76B1" w:rsidRDefault="002C5907" w:rsidP="00600886">
      <w:pPr>
        <w:jc w:val="both"/>
        <w:rPr>
          <w:rFonts w:ascii="Times New Roman" w:hAnsi="Times New Roman" w:cs="Times New Roman"/>
          <w:b/>
          <w:bCs/>
        </w:rPr>
      </w:pPr>
      <w:r w:rsidRPr="002C5907">
        <w:rPr>
          <w:rFonts w:ascii="Times New Roman" w:hAnsi="Times New Roman" w:cs="Times New Roman"/>
        </w:rPr>
        <w:t>Camp</w:t>
      </w:r>
      <w:r w:rsidR="00E00E90">
        <w:rPr>
          <w:rFonts w:ascii="Times New Roman" w:hAnsi="Times New Roman" w:cs="Times New Roman"/>
        </w:rPr>
        <w:t>ing and RV space is plentiful</w:t>
      </w:r>
      <w:r w:rsidRPr="002C5907">
        <w:rPr>
          <w:rFonts w:ascii="Times New Roman" w:hAnsi="Times New Roman" w:cs="Times New Roman"/>
        </w:rPr>
        <w:t xml:space="preserve"> and indoor space is available in case of inclement weather.  A fee </w:t>
      </w:r>
      <w:r w:rsidR="009B76B1">
        <w:rPr>
          <w:rFonts w:ascii="Times New Roman" w:hAnsi="Times New Roman" w:cs="Times New Roman"/>
        </w:rPr>
        <w:t xml:space="preserve">of $25 </w:t>
      </w:r>
      <w:r w:rsidRPr="002C5907">
        <w:rPr>
          <w:rFonts w:ascii="Times New Roman" w:hAnsi="Times New Roman" w:cs="Times New Roman"/>
        </w:rPr>
        <w:t xml:space="preserve">per person </w:t>
      </w:r>
      <w:r w:rsidR="009B76B1">
        <w:rPr>
          <w:rFonts w:ascii="Times New Roman" w:hAnsi="Times New Roman" w:cs="Times New Roman"/>
        </w:rPr>
        <w:t>is</w:t>
      </w:r>
      <w:r w:rsidRPr="002C5907">
        <w:rPr>
          <w:rFonts w:ascii="Times New Roman" w:hAnsi="Times New Roman" w:cs="Times New Roman"/>
        </w:rPr>
        <w:t xml:space="preserve"> requested to cover the cost of</w:t>
      </w:r>
      <w:r w:rsidR="009B76B1">
        <w:rPr>
          <w:rFonts w:ascii="Times New Roman" w:hAnsi="Times New Roman" w:cs="Times New Roman"/>
        </w:rPr>
        <w:t xml:space="preserve"> a light breakfast and a deli-style lunch on both days and a Saturday night dinner and jollification.  P</w:t>
      </w:r>
      <w:r w:rsidRPr="002C5907">
        <w:rPr>
          <w:rFonts w:ascii="Times New Roman" w:hAnsi="Times New Roman" w:cs="Times New Roman"/>
        </w:rPr>
        <w:t>lease plan any special dietary needs accordingly.</w:t>
      </w:r>
      <w:r w:rsidR="009B76B1">
        <w:rPr>
          <w:rFonts w:ascii="Times New Roman" w:hAnsi="Times New Roman" w:cs="Times New Roman"/>
        </w:rPr>
        <w:t xml:space="preserve">  </w:t>
      </w:r>
      <w:r w:rsidR="009B76B1" w:rsidRPr="009B76B1">
        <w:rPr>
          <w:rFonts w:ascii="Times New Roman" w:hAnsi="Times New Roman" w:cs="Times New Roman"/>
          <w:b/>
          <w:bCs/>
        </w:rPr>
        <w:t>RSVP’s by October 1</w:t>
      </w:r>
      <w:r w:rsidR="009B76B1" w:rsidRPr="009B76B1">
        <w:rPr>
          <w:rFonts w:ascii="Times New Roman" w:hAnsi="Times New Roman" w:cs="Times New Roman"/>
          <w:b/>
          <w:bCs/>
          <w:vertAlign w:val="superscript"/>
        </w:rPr>
        <w:t>st</w:t>
      </w:r>
      <w:r w:rsidR="009B76B1" w:rsidRPr="009B76B1">
        <w:rPr>
          <w:rFonts w:ascii="Times New Roman" w:hAnsi="Times New Roman" w:cs="Times New Roman"/>
          <w:b/>
          <w:bCs/>
        </w:rPr>
        <w:t xml:space="preserve"> very important!</w:t>
      </w:r>
      <w:r w:rsidR="003B5001">
        <w:rPr>
          <w:rFonts w:ascii="Times New Roman" w:hAnsi="Times New Roman" w:cs="Times New Roman"/>
          <w:b/>
          <w:bCs/>
        </w:rPr>
        <w:t xml:space="preserve">  </w:t>
      </w:r>
      <w:hyperlink r:id="rId5" w:history="1">
        <w:r w:rsidR="003B5001" w:rsidRPr="00625BAF">
          <w:rPr>
            <w:rStyle w:val="Hyperlink"/>
            <w:rFonts w:ascii="Times New Roman" w:hAnsi="Times New Roman" w:cs="Times New Roman"/>
            <w:b/>
            <w:bCs/>
          </w:rPr>
          <w:t>P.ackermann@juno.com</w:t>
        </w:r>
      </w:hyperlink>
      <w:r w:rsidR="003B5001">
        <w:rPr>
          <w:rFonts w:ascii="Times New Roman" w:hAnsi="Times New Roman" w:cs="Times New Roman"/>
          <w:b/>
          <w:bCs/>
        </w:rPr>
        <w:t>, 845-658-9248.</w:t>
      </w:r>
    </w:p>
    <w:p w14:paraId="1C250E06" w14:textId="77777777" w:rsidR="00600886" w:rsidRDefault="00600886" w:rsidP="00600886">
      <w:pPr>
        <w:jc w:val="both"/>
        <w:rPr>
          <w:rFonts w:ascii="Times New Roman" w:hAnsi="Times New Roman" w:cs="Times New Roman"/>
        </w:rPr>
      </w:pPr>
    </w:p>
    <w:p w14:paraId="5A34D1F6" w14:textId="306B93A9" w:rsidR="00600886" w:rsidRDefault="00600886" w:rsidP="00600886">
      <w:pPr>
        <w:jc w:val="both"/>
        <w:rPr>
          <w:rFonts w:ascii="Times New Roman" w:hAnsi="Times New Roman" w:cs="Times New Roman"/>
        </w:rPr>
      </w:pPr>
    </w:p>
    <w:p w14:paraId="2A0C8314" w14:textId="49FF02B2" w:rsidR="00A97507" w:rsidRPr="00A97507" w:rsidRDefault="00A97507" w:rsidP="00600886">
      <w:pPr>
        <w:jc w:val="both"/>
        <w:rPr>
          <w:rFonts w:ascii="Times New Roman" w:hAnsi="Times New Roman" w:cs="Times New Roman"/>
          <w:b/>
          <w:bCs/>
        </w:rPr>
      </w:pPr>
      <w:r w:rsidRPr="00A97507">
        <w:rPr>
          <w:rFonts w:ascii="Times New Roman" w:hAnsi="Times New Roman" w:cs="Times New Roman"/>
          <w:b/>
          <w:bCs/>
        </w:rPr>
        <w:t>DIRECTIONS</w:t>
      </w:r>
    </w:p>
    <w:p w14:paraId="5717527C" w14:textId="063688EA" w:rsidR="00A97507" w:rsidRDefault="00A97507" w:rsidP="00600886">
      <w:pPr>
        <w:jc w:val="both"/>
        <w:rPr>
          <w:rFonts w:ascii="Times New Roman" w:hAnsi="Times New Roman" w:cs="Times New Roman"/>
        </w:rPr>
      </w:pPr>
      <w:r>
        <w:rPr>
          <w:rFonts w:ascii="Times New Roman" w:hAnsi="Times New Roman" w:cs="Times New Roman"/>
        </w:rPr>
        <w:t xml:space="preserve">527 Buttermilk Hill Rd., </w:t>
      </w:r>
      <w:proofErr w:type="spellStart"/>
      <w:r>
        <w:rPr>
          <w:rFonts w:ascii="Times New Roman" w:hAnsi="Times New Roman" w:cs="Times New Roman"/>
        </w:rPr>
        <w:t>Roseboom</w:t>
      </w:r>
      <w:proofErr w:type="spellEnd"/>
      <w:r>
        <w:rPr>
          <w:rFonts w:ascii="Times New Roman" w:hAnsi="Times New Roman" w:cs="Times New Roman"/>
        </w:rPr>
        <w:t>, NY 13450.  BAR Spontoon signs will be posted at the</w:t>
      </w:r>
      <w:r w:rsidR="003B5001">
        <w:rPr>
          <w:rFonts w:ascii="Times New Roman" w:hAnsi="Times New Roman" w:cs="Times New Roman"/>
        </w:rPr>
        <w:t xml:space="preserve"> turn off</w:t>
      </w:r>
      <w:r>
        <w:rPr>
          <w:rFonts w:ascii="Times New Roman" w:hAnsi="Times New Roman" w:cs="Times New Roman"/>
        </w:rPr>
        <w:t xml:space="preserve"> Rt. 165.</w:t>
      </w:r>
    </w:p>
    <w:p w14:paraId="42EC8306" w14:textId="066B4258" w:rsidR="00A97507" w:rsidRDefault="00A97507" w:rsidP="00600886">
      <w:pPr>
        <w:jc w:val="both"/>
        <w:rPr>
          <w:rFonts w:ascii="Times New Roman" w:hAnsi="Times New Roman" w:cs="Times New Roman"/>
        </w:rPr>
      </w:pPr>
    </w:p>
    <w:p w14:paraId="5BDCD02E" w14:textId="77777777" w:rsidR="00A97507" w:rsidRDefault="00A97507" w:rsidP="00600886">
      <w:pPr>
        <w:jc w:val="both"/>
        <w:rPr>
          <w:rFonts w:ascii="Times New Roman" w:hAnsi="Times New Roman" w:cs="Times New Roman"/>
        </w:rPr>
      </w:pPr>
    </w:p>
    <w:p w14:paraId="28FBD7D2" w14:textId="5497AF81" w:rsidR="00600886" w:rsidRPr="002C5907" w:rsidRDefault="00600886" w:rsidP="00600886">
      <w:pPr>
        <w:jc w:val="both"/>
        <w:rPr>
          <w:rFonts w:ascii="Times New Roman" w:hAnsi="Times New Roman" w:cs="Times New Roman"/>
        </w:rPr>
      </w:pPr>
      <w:r w:rsidRPr="002C5907">
        <w:rPr>
          <w:rFonts w:ascii="Times New Roman" w:hAnsi="Times New Roman" w:cs="Times New Roman"/>
        </w:rPr>
        <w:t>-</w:t>
      </w:r>
      <w:bookmarkStart w:id="1" w:name="_Hlk16450021"/>
      <w:r w:rsidRPr="002C5907">
        <w:rPr>
          <w:rFonts w:ascii="Times New Roman" w:hAnsi="Times New Roman" w:cs="Times New Roman"/>
        </w:rPr>
        <w:t>Safety Regulations per BAR Soldiers Manual, Chapter II (1989, rev. 2008).</w:t>
      </w:r>
      <w:bookmarkEnd w:id="1"/>
    </w:p>
    <w:p w14:paraId="60934DF5"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-Targets will be of period design.</w:t>
      </w:r>
    </w:p>
    <w:p w14:paraId="0E229277"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-Cartridges containing powder and ball must be wrapped in aluminum foil, no other combustible may enter the bore.</w:t>
      </w:r>
    </w:p>
    <w:p w14:paraId="5F598644"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-Loose ball and paper wrapped powder charges may be used if the paper is discarded (no wadding).</w:t>
      </w:r>
    </w:p>
    <w:p w14:paraId="0880D0E6"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-Cloth patched balls only allowed in rifled bore arms.</w:t>
      </w:r>
    </w:p>
    <w:p w14:paraId="21CA55B4" w14:textId="2F33A621" w:rsidR="00B044F8" w:rsidRDefault="00B044F8" w:rsidP="00600886">
      <w:pPr>
        <w:jc w:val="both"/>
        <w:rPr>
          <w:rFonts w:ascii="Times New Roman" w:hAnsi="Times New Roman" w:cs="Times New Roman"/>
        </w:rPr>
      </w:pPr>
      <w:r>
        <w:rPr>
          <w:rFonts w:ascii="Times New Roman" w:hAnsi="Times New Roman" w:cs="Times New Roman"/>
        </w:rPr>
        <w:t xml:space="preserve">-BAR quality flash guards are required, and hammer stalls must be employed when loading and unloading and </w:t>
      </w:r>
      <w:r w:rsidRPr="00B044F8">
        <w:rPr>
          <w:rFonts w:ascii="Times New Roman" w:hAnsi="Times New Roman" w:cs="Times New Roman"/>
          <w:u w:val="single"/>
        </w:rPr>
        <w:t>only</w:t>
      </w:r>
      <w:r>
        <w:rPr>
          <w:rFonts w:ascii="Times New Roman" w:hAnsi="Times New Roman" w:cs="Times New Roman"/>
        </w:rPr>
        <w:t xml:space="preserve"> removed to actually fire.</w:t>
      </w:r>
    </w:p>
    <w:p w14:paraId="50DAB423" w14:textId="51D6355F" w:rsidR="00600886" w:rsidRPr="002C5907" w:rsidRDefault="00600886" w:rsidP="00600886">
      <w:pPr>
        <w:jc w:val="both"/>
        <w:rPr>
          <w:rFonts w:ascii="Times New Roman" w:hAnsi="Times New Roman" w:cs="Times New Roman"/>
        </w:rPr>
      </w:pPr>
      <w:r w:rsidRPr="002C5907">
        <w:rPr>
          <w:rFonts w:ascii="Times New Roman" w:hAnsi="Times New Roman" w:cs="Times New Roman"/>
        </w:rPr>
        <w:t>-Hearing and eye protection encouraged.</w:t>
      </w:r>
    </w:p>
    <w:p w14:paraId="713D7F79"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-No modern scopes or binoculars allowed on the firing line.</w:t>
      </w:r>
    </w:p>
    <w:p w14:paraId="5F504036"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-A preparation and cleaning area will be near the range.</w:t>
      </w:r>
    </w:p>
    <w:p w14:paraId="24BC502E" w14:textId="77777777" w:rsidR="00600886" w:rsidRPr="002C5907" w:rsidRDefault="00600886" w:rsidP="00600886">
      <w:pPr>
        <w:jc w:val="both"/>
        <w:rPr>
          <w:rFonts w:ascii="Times New Roman" w:hAnsi="Times New Roman" w:cs="Times New Roman"/>
        </w:rPr>
      </w:pPr>
      <w:r w:rsidRPr="002C5907">
        <w:rPr>
          <w:rFonts w:ascii="Times New Roman" w:hAnsi="Times New Roman" w:cs="Times New Roman"/>
        </w:rPr>
        <w:t>-While on the firing line the instructions of the range officer will be followed without question.</w:t>
      </w:r>
    </w:p>
    <w:p w14:paraId="0E2C6DBA" w14:textId="597A2F57" w:rsidR="00600886" w:rsidRPr="002C5907" w:rsidRDefault="00600886" w:rsidP="00600886">
      <w:pPr>
        <w:jc w:val="both"/>
        <w:rPr>
          <w:rFonts w:ascii="Times New Roman" w:hAnsi="Times New Roman" w:cs="Times New Roman"/>
        </w:rPr>
      </w:pPr>
      <w:r w:rsidRPr="002C5907">
        <w:rPr>
          <w:rFonts w:ascii="Times New Roman" w:hAnsi="Times New Roman" w:cs="Times New Roman"/>
        </w:rPr>
        <w:t>-No arm may enter or leave the firing line if loaded with a powder charge, misfires and stuck balls will be dealt with on the firing line.</w:t>
      </w:r>
    </w:p>
    <w:p w14:paraId="54A3A0F6" w14:textId="4B5ABD60" w:rsidR="002C5907" w:rsidRDefault="002C5907" w:rsidP="00600886">
      <w:pPr>
        <w:jc w:val="both"/>
        <w:rPr>
          <w:rFonts w:ascii="Times New Roman" w:hAnsi="Times New Roman" w:cs="Times New Roman"/>
        </w:rPr>
      </w:pPr>
    </w:p>
    <w:p w14:paraId="731FE0B1" w14:textId="18B2495A" w:rsidR="00600886" w:rsidRPr="00B044F8" w:rsidRDefault="00B044F8" w:rsidP="00600886">
      <w:pPr>
        <w:jc w:val="both"/>
        <w:rPr>
          <w:rFonts w:ascii="Times New Roman" w:hAnsi="Times New Roman" w:cs="Times New Roman"/>
          <w:b/>
          <w:bCs/>
        </w:rPr>
      </w:pPr>
      <w:r w:rsidRPr="00B044F8">
        <w:rPr>
          <w:rFonts w:ascii="Times New Roman" w:hAnsi="Times New Roman" w:cs="Times New Roman"/>
          <w:b/>
          <w:bCs/>
        </w:rPr>
        <w:t>Let’s see the true effects of live volley fire instead of the usual hail of blanks!</w:t>
      </w:r>
    </w:p>
    <w:sectPr w:rsidR="00600886" w:rsidRPr="00B044F8" w:rsidSect="009F6E3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9D"/>
    <w:rsid w:val="00015274"/>
    <w:rsid w:val="00096AFE"/>
    <w:rsid w:val="00124207"/>
    <w:rsid w:val="001820BC"/>
    <w:rsid w:val="002C5907"/>
    <w:rsid w:val="00364232"/>
    <w:rsid w:val="003B5001"/>
    <w:rsid w:val="004C4E5A"/>
    <w:rsid w:val="00600886"/>
    <w:rsid w:val="006423EF"/>
    <w:rsid w:val="006C7D39"/>
    <w:rsid w:val="00837406"/>
    <w:rsid w:val="00845AE6"/>
    <w:rsid w:val="009617FB"/>
    <w:rsid w:val="00984B59"/>
    <w:rsid w:val="009B76B1"/>
    <w:rsid w:val="009F6E37"/>
    <w:rsid w:val="00A97507"/>
    <w:rsid w:val="00B044F8"/>
    <w:rsid w:val="00B076A1"/>
    <w:rsid w:val="00D95763"/>
    <w:rsid w:val="00E00E90"/>
    <w:rsid w:val="00E02A9D"/>
    <w:rsid w:val="00E33D80"/>
    <w:rsid w:val="00EC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8460"/>
  <w15:chartTrackingRefBased/>
  <w15:docId w15:val="{6B814AFF-FF54-4669-A408-5004A8D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001"/>
    <w:rPr>
      <w:color w:val="0563C1" w:themeColor="hyperlink"/>
      <w:u w:val="single"/>
    </w:rPr>
  </w:style>
  <w:style w:type="character" w:styleId="UnresolvedMention">
    <w:name w:val="Unresolved Mention"/>
    <w:basedOn w:val="DefaultParagraphFont"/>
    <w:uiPriority w:val="99"/>
    <w:semiHidden/>
    <w:unhideWhenUsed/>
    <w:rsid w:val="003B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ckermann@ju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329E-CE90-1C40-979C-D50566FE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Ackermann</dc:creator>
  <cp:keywords/>
  <dc:description/>
  <cp:lastModifiedBy>Andrea Ackermann</cp:lastModifiedBy>
  <cp:revision>3</cp:revision>
  <dcterms:created xsi:type="dcterms:W3CDTF">2019-08-15T17:56:00Z</dcterms:created>
  <dcterms:modified xsi:type="dcterms:W3CDTF">2019-08-15T19:19:00Z</dcterms:modified>
</cp:coreProperties>
</file>